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</w:t>
      </w:r>
      <w:bookmarkStart w:id="0" w:name="_GoBack"/>
      <w:bookmarkEnd w:id="0"/>
      <w:r w:rsidR="00AE702C" w:rsidRPr="00AE702C">
        <w:rPr>
          <w:lang w:val="en-US"/>
        </w:rPr>
        <w:t>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7B978959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50DDB">
        <w:rPr>
          <w:lang w:val="en-US"/>
        </w:rPr>
        <w:t>from</w:t>
      </w:r>
      <w:r w:rsidR="00121B94" w:rsidRPr="000D43BF">
        <w:rPr>
          <w:lang w:val="en-US"/>
        </w:rPr>
        <w:t xml:space="preserve"> </w:t>
      </w:r>
      <w:r w:rsidR="00121B94">
        <w:rPr>
          <w:lang w:val="en-US"/>
        </w:rPr>
        <w:t>Febru</w:t>
      </w:r>
      <w:r w:rsidR="00E521E6">
        <w:rPr>
          <w:lang w:val="en-US"/>
        </w:rPr>
        <w:t>ary</w:t>
      </w:r>
      <w:r w:rsidR="006A5A8D">
        <w:rPr>
          <w:lang w:val="tk-TM"/>
        </w:rPr>
        <w:t xml:space="preserve"> </w:t>
      </w:r>
      <w:r w:rsidR="00891331">
        <w:rPr>
          <w:lang w:val="en-US"/>
        </w:rPr>
        <w:t>1</w:t>
      </w:r>
      <w:r w:rsidR="000D43BF">
        <w:rPr>
          <w:lang w:val="en-US"/>
        </w:rPr>
        <w:t>8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03315D">
        <w:rPr>
          <w:lang w:val="en-US"/>
        </w:rPr>
        <w:t>5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0D43BF">
        <w:rPr>
          <w:lang w:val="en-US"/>
        </w:rPr>
        <w:t>April</w:t>
      </w:r>
      <w:r w:rsidR="00F420C7">
        <w:rPr>
          <w:lang w:val="tk-TM"/>
        </w:rPr>
        <w:t xml:space="preserve"> </w:t>
      </w:r>
      <w:r w:rsidR="000D43BF">
        <w:rPr>
          <w:lang w:val="en-US"/>
        </w:rPr>
        <w:t>04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023C80">
        <w:rPr>
          <w:lang w:val="en-US"/>
        </w:rPr>
        <w:t>5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7ECF7A57" w:rsidR="008D7691" w:rsidRPr="00891331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0D43BF">
        <w:rPr>
          <w:lang w:val="en-US"/>
        </w:rPr>
        <w:t>6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6832C1BD" w14:textId="77777777" w:rsidR="000D43BF" w:rsidRDefault="000D43BF" w:rsidP="000D43BF">
      <w:pPr>
        <w:jc w:val="both"/>
        <w:rPr>
          <w:lang w:val="tk-TM"/>
        </w:rPr>
      </w:pPr>
    </w:p>
    <w:p w14:paraId="09A5259B" w14:textId="137F3305" w:rsidR="000D43BF" w:rsidRDefault="000D43BF" w:rsidP="000D43BF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en-US"/>
        </w:rPr>
        <w:t>1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>
        <w:rPr>
          <w:lang w:val="en-US"/>
        </w:rPr>
        <w:t>Pipes and metal products</w:t>
      </w:r>
      <w:r>
        <w:rPr>
          <w:lang w:val="en-US"/>
        </w:rPr>
        <w:t>”;</w:t>
      </w:r>
    </w:p>
    <w:p w14:paraId="120E40CE" w14:textId="7E3F5FF9" w:rsidR="00131F34" w:rsidRDefault="00131F34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E521E6">
        <w:rPr>
          <w:lang w:val="en-US"/>
        </w:rPr>
        <w:t>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891331">
        <w:rPr>
          <w:lang w:val="en-US"/>
        </w:rPr>
        <w:t>Technological</w:t>
      </w:r>
      <w:r w:rsidR="0003315D">
        <w:rPr>
          <w:lang w:val="en-US"/>
        </w:rPr>
        <w:t xml:space="preserve"> equipment</w:t>
      </w:r>
      <w:r>
        <w:rPr>
          <w:lang w:val="en-US"/>
        </w:rPr>
        <w:t>”</w:t>
      </w:r>
      <w:r w:rsidR="0015118B">
        <w:rPr>
          <w:lang w:val="en-US"/>
        </w:rPr>
        <w:t>;</w:t>
      </w:r>
    </w:p>
    <w:p w14:paraId="3FCCD9B9" w14:textId="39650E2A" w:rsidR="000D43BF" w:rsidRDefault="000D43BF" w:rsidP="000D43BF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en-US"/>
        </w:rPr>
        <w:t>3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>
        <w:rPr>
          <w:lang w:val="en-US"/>
        </w:rPr>
        <w:t>Instrumentation, communication</w:t>
      </w:r>
      <w:r>
        <w:rPr>
          <w:lang w:val="en-US"/>
        </w:rPr>
        <w:t xml:space="preserve"> equipment”;</w:t>
      </w:r>
    </w:p>
    <w:p w14:paraId="70167CC1" w14:textId="266F95F1" w:rsidR="00B530B4" w:rsidRDefault="00A92F58" w:rsidP="00B530B4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E521E6">
        <w:rPr>
          <w:lang w:val="en-US"/>
        </w:rPr>
        <w:t>5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A118C9">
        <w:rPr>
          <w:lang w:val="en-US"/>
        </w:rPr>
        <w:t>Auxiliary</w:t>
      </w:r>
      <w:r w:rsidR="0003315D">
        <w:rPr>
          <w:lang w:val="en-US"/>
        </w:rPr>
        <w:t xml:space="preserve"> products</w:t>
      </w:r>
      <w:r>
        <w:rPr>
          <w:lang w:val="en-US"/>
        </w:rPr>
        <w:t>”</w:t>
      </w:r>
      <w:r w:rsidR="00B530B4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6E0C4079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0D43BF">
        <w:rPr>
          <w:b/>
          <w:lang w:val="en-US"/>
        </w:rPr>
        <w:t>April</w:t>
      </w:r>
      <w:r w:rsidR="002C7EE6" w:rsidRPr="002C7EE6">
        <w:rPr>
          <w:b/>
          <w:bCs/>
          <w:lang w:val="tk-TM"/>
        </w:rPr>
        <w:t xml:space="preserve"> </w:t>
      </w:r>
      <w:r w:rsidR="000D43BF">
        <w:rPr>
          <w:b/>
          <w:bCs/>
          <w:lang w:val="en-US"/>
        </w:rPr>
        <w:t>04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023C80">
        <w:rPr>
          <w:b/>
          <w:lang w:val="en-US"/>
        </w:rPr>
        <w:t>5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43BF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2615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175</cp:revision>
  <cp:lastPrinted>2021-10-29T04:14:00Z</cp:lastPrinted>
  <dcterms:created xsi:type="dcterms:W3CDTF">2020-12-12T19:01:00Z</dcterms:created>
  <dcterms:modified xsi:type="dcterms:W3CDTF">2025-02-18T04:29:00Z</dcterms:modified>
</cp:coreProperties>
</file>